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A75F" w:rsidP="212F5D6F" w:rsidRDefault="0087A75F" w14:paraId="3733C86F" w14:textId="6AA19F67">
      <w:pPr>
        <w:spacing w:line="276" w:lineRule="auto"/>
        <w:rPr>
          <w:rFonts w:ascii="Arial" w:hAnsi="Arial" w:eastAsia="Arial" w:cs="Arial"/>
          <w:b w:val="0"/>
          <w:bCs w:val="0"/>
          <w:i w:val="0"/>
          <w:iCs w:val="0"/>
          <w:caps w:val="0"/>
          <w:smallCaps w:val="0"/>
          <w:noProof w:val="0"/>
          <w:color w:val="002147"/>
          <w:sz w:val="24"/>
          <w:szCs w:val="24"/>
          <w:lang w:val="en-GB"/>
        </w:rPr>
      </w:pPr>
    </w:p>
    <w:p w:rsidR="0087A75F" w:rsidP="212F5D6F" w:rsidRDefault="0087A75F" w14:paraId="6242EBEB" w14:textId="7C75AE70">
      <w:pPr>
        <w:spacing w:line="276" w:lineRule="auto"/>
        <w:rPr>
          <w:rFonts w:ascii="Arial" w:hAnsi="Arial" w:eastAsia="Arial" w:cs="Arial"/>
          <w:b w:val="0"/>
          <w:bCs w:val="0"/>
          <w:i w:val="0"/>
          <w:iCs w:val="0"/>
          <w:caps w:val="0"/>
          <w:smallCaps w:val="0"/>
          <w:noProof w:val="0"/>
          <w:color w:val="002147"/>
          <w:sz w:val="28"/>
          <w:szCs w:val="28"/>
          <w:lang w:val="en-GB"/>
        </w:rPr>
      </w:pPr>
      <w:r w:rsidRPr="212F5D6F" w:rsidR="1359E069">
        <w:rPr>
          <w:rFonts w:ascii="Arial" w:hAnsi="Arial" w:eastAsia="Arial" w:cs="Arial"/>
          <w:b w:val="0"/>
          <w:bCs w:val="0"/>
          <w:i w:val="0"/>
          <w:iCs w:val="0"/>
          <w:caps w:val="0"/>
          <w:smallCaps w:val="0"/>
          <w:noProof w:val="0"/>
          <w:color w:val="002147"/>
          <w:sz w:val="24"/>
          <w:szCs w:val="24"/>
          <w:lang w:val="en-GB"/>
        </w:rPr>
        <w:t>Strong learning outcomes clarify what learners should know or be able to do at the end of instruction. They guide lesson design, assessments, and instructional strategies while making expectations transparent for students.</w:t>
      </w:r>
    </w:p>
    <w:p w:rsidR="0087A75F" w:rsidP="212F5D6F" w:rsidRDefault="0087A75F" w14:paraId="2CFACA56" w14:textId="2F249773">
      <w:pPr>
        <w:spacing w:line="276" w:lineRule="auto"/>
        <w:rPr>
          <w:rFonts w:ascii="Arial" w:hAnsi="Arial" w:eastAsia="Arial" w:cs="Arial"/>
          <w:b w:val="0"/>
          <w:bCs w:val="0"/>
          <w:i w:val="0"/>
          <w:iCs w:val="0"/>
          <w:caps w:val="0"/>
          <w:smallCaps w:val="0"/>
          <w:noProof w:val="0"/>
          <w:color w:val="002147"/>
          <w:sz w:val="28"/>
          <w:szCs w:val="28"/>
          <w:lang w:val="en-GB"/>
        </w:rPr>
      </w:pPr>
    </w:p>
    <w:p w:rsidR="0087A75F" w:rsidP="212F5D6F" w:rsidRDefault="0087A75F" w14:paraId="07805BD9" w14:textId="1A6A7326">
      <w:pPr>
        <w:spacing w:line="276" w:lineRule="auto"/>
        <w:rPr>
          <w:rFonts w:ascii="Arial" w:hAnsi="Arial" w:eastAsia="Arial" w:cs="Arial"/>
          <w:b w:val="0"/>
          <w:bCs w:val="0"/>
          <w:i w:val="0"/>
          <w:iCs w:val="0"/>
          <w:caps w:val="0"/>
          <w:smallCaps w:val="0"/>
          <w:noProof w:val="0"/>
          <w:color w:val="002147"/>
          <w:sz w:val="28"/>
          <w:szCs w:val="28"/>
          <w:lang w:val="en-GB"/>
        </w:rPr>
      </w:pPr>
      <w:r w:rsidRPr="212F5D6F" w:rsidR="1359E069">
        <w:rPr>
          <w:rFonts w:ascii="Arial" w:hAnsi="Arial" w:eastAsia="Arial" w:cs="Arial"/>
          <w:b w:val="0"/>
          <w:bCs w:val="0"/>
          <w:i w:val="0"/>
          <w:iCs w:val="0"/>
          <w:caps w:val="0"/>
          <w:smallCaps w:val="0"/>
          <w:noProof w:val="0"/>
          <w:color w:val="002147"/>
          <w:sz w:val="28"/>
          <w:szCs w:val="28"/>
          <w:lang w:val="en-GB"/>
        </w:rPr>
        <w:t>What Are Learning Outcomes?</w:t>
      </w:r>
    </w:p>
    <w:p w:rsidR="0087A75F" w:rsidP="212F5D6F" w:rsidRDefault="0087A75F" w14:paraId="71056D4A" w14:textId="1C7AE94A">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 xml:space="preserve">Learning outcomes are </w:t>
      </w:r>
      <w:r w:rsidRPr="212F5D6F" w:rsidR="1359E069">
        <w:rPr>
          <w:rFonts w:ascii="Arial" w:hAnsi="Arial" w:eastAsia="Arial" w:cs="Arial"/>
          <w:b w:val="1"/>
          <w:bCs w:val="1"/>
          <w:i w:val="0"/>
          <w:iCs w:val="0"/>
          <w:caps w:val="0"/>
          <w:smallCaps w:val="0"/>
          <w:noProof w:val="0"/>
          <w:color w:val="002147"/>
          <w:sz w:val="24"/>
          <w:szCs w:val="24"/>
          <w:lang w:val="en-GB"/>
        </w:rPr>
        <w:t>clear, measurable statements</w:t>
      </w:r>
      <w:r w:rsidRPr="212F5D6F" w:rsidR="1359E069">
        <w:rPr>
          <w:rFonts w:ascii="Arial" w:hAnsi="Arial" w:eastAsia="Arial" w:cs="Arial"/>
          <w:b w:val="0"/>
          <w:bCs w:val="0"/>
          <w:i w:val="0"/>
          <w:iCs w:val="0"/>
          <w:caps w:val="0"/>
          <w:smallCaps w:val="0"/>
          <w:noProof w:val="0"/>
          <w:color w:val="002147"/>
          <w:sz w:val="24"/>
          <w:szCs w:val="24"/>
          <w:lang w:val="en-GB"/>
        </w:rPr>
        <w:t xml:space="preserve"> that describe the knowledge, skills, or abilities students should demonstrate after a learning experience.</w:t>
      </w:r>
    </w:p>
    <w:p w:rsidR="0087A75F" w:rsidP="212F5D6F" w:rsidRDefault="0087A75F" w14:paraId="1B4258A7" w14:textId="16C5FA43">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Well-written outcomes:</w:t>
      </w:r>
    </w:p>
    <w:p w:rsidR="0087A75F" w:rsidP="212F5D6F" w:rsidRDefault="0087A75F" w14:paraId="1905EC4B" w14:textId="041615B3">
      <w:pPr>
        <w:pStyle w:val="ListParagraph"/>
        <w:numPr>
          <w:ilvl w:val="0"/>
          <w:numId w:val="3"/>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 xml:space="preserve">Focus on </w:t>
      </w:r>
      <w:r w:rsidRPr="212F5D6F" w:rsidR="1359E069">
        <w:rPr>
          <w:rFonts w:ascii="Arial" w:hAnsi="Arial" w:eastAsia="Arial" w:cs="Arial"/>
          <w:b w:val="1"/>
          <w:bCs w:val="1"/>
          <w:i w:val="0"/>
          <w:iCs w:val="0"/>
          <w:caps w:val="0"/>
          <w:smallCaps w:val="0"/>
          <w:noProof w:val="0"/>
          <w:color w:val="002147"/>
          <w:sz w:val="24"/>
          <w:szCs w:val="24"/>
          <w:lang w:val="en-GB"/>
        </w:rPr>
        <w:t>student performance</w:t>
      </w:r>
      <w:r w:rsidRPr="212F5D6F" w:rsidR="1359E069">
        <w:rPr>
          <w:rFonts w:ascii="Arial" w:hAnsi="Arial" w:eastAsia="Arial" w:cs="Arial"/>
          <w:b w:val="0"/>
          <w:bCs w:val="0"/>
          <w:i w:val="0"/>
          <w:iCs w:val="0"/>
          <w:caps w:val="0"/>
          <w:smallCaps w:val="0"/>
          <w:noProof w:val="0"/>
          <w:color w:val="002147"/>
          <w:sz w:val="24"/>
          <w:szCs w:val="24"/>
          <w:lang w:val="en-GB"/>
        </w:rPr>
        <w:t>, not teacher activity</w:t>
      </w:r>
    </w:p>
    <w:p w:rsidR="0087A75F" w:rsidP="212F5D6F" w:rsidRDefault="0087A75F" w14:paraId="31716FC9" w14:textId="27FD34EA">
      <w:pPr>
        <w:pStyle w:val="ListParagraph"/>
        <w:numPr>
          <w:ilvl w:val="0"/>
          <w:numId w:val="3"/>
        </w:numPr>
        <w:spacing w:line="276" w:lineRule="auto"/>
        <w:rPr>
          <w:rFonts w:ascii="Arial" w:hAnsi="Arial" w:eastAsia="Arial" w:cs="Arial"/>
          <w:b w:val="1"/>
          <w:bCs w:val="1"/>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 xml:space="preserve">Are </w:t>
      </w:r>
      <w:r w:rsidRPr="212F5D6F" w:rsidR="1359E069">
        <w:rPr>
          <w:rFonts w:ascii="Arial" w:hAnsi="Arial" w:eastAsia="Arial" w:cs="Arial"/>
          <w:b w:val="1"/>
          <w:bCs w:val="1"/>
          <w:i w:val="0"/>
          <w:iCs w:val="0"/>
          <w:caps w:val="0"/>
          <w:smallCaps w:val="0"/>
          <w:noProof w:val="0"/>
          <w:color w:val="002147"/>
          <w:sz w:val="24"/>
          <w:szCs w:val="24"/>
          <w:lang w:val="en-GB"/>
        </w:rPr>
        <w:t>observable and measurable</w:t>
      </w:r>
    </w:p>
    <w:p w:rsidR="0087A75F" w:rsidP="212F5D6F" w:rsidRDefault="0087A75F" w14:paraId="14D6FF18" w14:textId="7B11AA73">
      <w:pPr>
        <w:pStyle w:val="ListParagraph"/>
        <w:numPr>
          <w:ilvl w:val="0"/>
          <w:numId w:val="3"/>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Align with assessments and instructional activities</w:t>
      </w:r>
    </w:p>
    <w:p w:rsidR="0087A75F" w:rsidP="212F5D6F" w:rsidRDefault="0087A75F" w14:paraId="67A6893A" w14:textId="51EDA820">
      <w:pPr>
        <w:spacing w:line="276" w:lineRule="auto"/>
        <w:rPr>
          <w:rFonts w:ascii="Arial" w:hAnsi="Arial" w:eastAsia="Arial" w:cs="Arial"/>
          <w:b w:val="0"/>
          <w:bCs w:val="0"/>
          <w:i w:val="0"/>
          <w:iCs w:val="0"/>
          <w:caps w:val="0"/>
          <w:smallCaps w:val="0"/>
          <w:noProof w:val="0"/>
          <w:color w:val="002147"/>
          <w:sz w:val="28"/>
          <w:szCs w:val="28"/>
          <w:lang w:val="en-GB"/>
        </w:rPr>
      </w:pPr>
    </w:p>
    <w:p w:rsidR="0087A75F" w:rsidP="212F5D6F" w:rsidRDefault="0087A75F" w14:paraId="7485434F" w14:textId="14F66298">
      <w:pPr>
        <w:spacing w:line="276" w:lineRule="auto"/>
        <w:rPr>
          <w:rFonts w:ascii="Arial" w:hAnsi="Arial" w:eastAsia="Arial" w:cs="Arial"/>
          <w:b w:val="0"/>
          <w:bCs w:val="0"/>
          <w:i w:val="0"/>
          <w:iCs w:val="0"/>
          <w:caps w:val="0"/>
          <w:smallCaps w:val="0"/>
          <w:noProof w:val="0"/>
          <w:color w:val="002147"/>
          <w:sz w:val="28"/>
          <w:szCs w:val="28"/>
          <w:lang w:val="en-GB"/>
        </w:rPr>
      </w:pPr>
      <w:r w:rsidRPr="212F5D6F" w:rsidR="1359E069">
        <w:rPr>
          <w:rFonts w:ascii="Arial" w:hAnsi="Arial" w:eastAsia="Arial" w:cs="Arial"/>
          <w:b w:val="0"/>
          <w:bCs w:val="0"/>
          <w:i w:val="0"/>
          <w:iCs w:val="0"/>
          <w:caps w:val="0"/>
          <w:smallCaps w:val="0"/>
          <w:noProof w:val="0"/>
          <w:color w:val="002147"/>
          <w:sz w:val="28"/>
          <w:szCs w:val="28"/>
          <w:lang w:val="en-GB"/>
        </w:rPr>
        <w:t>Why Learning Outcomes Matter</w:t>
      </w:r>
    </w:p>
    <w:p w:rsidR="0087A75F" w:rsidP="212F5D6F" w:rsidRDefault="0087A75F" w14:paraId="11F2822E" w14:textId="07D65A64">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Effective learning outcomes:</w:t>
      </w:r>
    </w:p>
    <w:p w:rsidR="0087A75F" w:rsidP="212F5D6F" w:rsidRDefault="0087A75F" w14:paraId="5CB772BA" w14:textId="70F82CEF">
      <w:pPr>
        <w:pStyle w:val="ListParagraph"/>
        <w:numPr>
          <w:ilvl w:val="0"/>
          <w:numId w:val="4"/>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Provide direction for lesson and unit planning</w:t>
      </w:r>
    </w:p>
    <w:p w:rsidR="0087A75F" w:rsidP="212F5D6F" w:rsidRDefault="0087A75F" w14:paraId="1B84E02D" w14:textId="29D21867">
      <w:pPr>
        <w:pStyle w:val="ListParagraph"/>
        <w:numPr>
          <w:ilvl w:val="0"/>
          <w:numId w:val="4"/>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Help students understand goals and success criteria</w:t>
      </w:r>
    </w:p>
    <w:p w:rsidR="0087A75F" w:rsidP="212F5D6F" w:rsidRDefault="0087A75F" w14:paraId="7E9AC07F" w14:textId="3F3F9C10">
      <w:pPr>
        <w:pStyle w:val="ListParagraph"/>
        <w:numPr>
          <w:ilvl w:val="0"/>
          <w:numId w:val="4"/>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Support alignment between instruction, assessment, and standards</w:t>
      </w:r>
    </w:p>
    <w:p w:rsidR="0087A75F" w:rsidP="212F5D6F" w:rsidRDefault="0087A75F" w14:paraId="0A10F687" w14:textId="3AB89420">
      <w:pPr>
        <w:pStyle w:val="ListParagraph"/>
        <w:numPr>
          <w:ilvl w:val="0"/>
          <w:numId w:val="4"/>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Improve consistency across courses and grade levels</w:t>
      </w:r>
    </w:p>
    <w:p w:rsidR="0087A75F" w:rsidP="212F5D6F" w:rsidRDefault="0087A75F" w14:paraId="7E00BE96" w14:textId="3FBD0D07">
      <w:pPr>
        <w:spacing w:line="276" w:lineRule="auto"/>
        <w:rPr>
          <w:rFonts w:ascii="Arial" w:hAnsi="Arial" w:eastAsia="Arial" w:cs="Arial"/>
          <w:b w:val="0"/>
          <w:bCs w:val="0"/>
          <w:i w:val="0"/>
          <w:iCs w:val="0"/>
          <w:caps w:val="0"/>
          <w:smallCaps w:val="0"/>
          <w:noProof w:val="0"/>
          <w:color w:val="002147"/>
          <w:sz w:val="28"/>
          <w:szCs w:val="28"/>
          <w:lang w:val="en-GB"/>
        </w:rPr>
      </w:pPr>
    </w:p>
    <w:p w:rsidR="0087A75F" w:rsidP="212F5D6F" w:rsidRDefault="0087A75F" w14:paraId="056EF246" w14:textId="0DBC09F7">
      <w:pPr>
        <w:spacing w:line="276" w:lineRule="auto"/>
        <w:rPr>
          <w:rFonts w:ascii="Arial" w:hAnsi="Arial" w:eastAsia="Arial" w:cs="Arial"/>
          <w:b w:val="0"/>
          <w:bCs w:val="0"/>
          <w:i w:val="0"/>
          <w:iCs w:val="0"/>
          <w:caps w:val="0"/>
          <w:smallCaps w:val="0"/>
          <w:noProof w:val="0"/>
          <w:color w:val="002147"/>
          <w:sz w:val="28"/>
          <w:szCs w:val="28"/>
          <w:lang w:val="en-GB"/>
        </w:rPr>
      </w:pPr>
      <w:r w:rsidRPr="212F5D6F" w:rsidR="1359E069">
        <w:rPr>
          <w:rFonts w:ascii="Arial" w:hAnsi="Arial" w:eastAsia="Arial" w:cs="Arial"/>
          <w:b w:val="0"/>
          <w:bCs w:val="0"/>
          <w:i w:val="0"/>
          <w:iCs w:val="0"/>
          <w:caps w:val="0"/>
          <w:smallCaps w:val="0"/>
          <w:noProof w:val="0"/>
          <w:color w:val="002147"/>
          <w:sz w:val="28"/>
          <w:szCs w:val="28"/>
          <w:lang w:val="en-GB"/>
        </w:rPr>
        <w:t>The Anatomy of a Strong Learning Outcome</w:t>
      </w:r>
    </w:p>
    <w:p w:rsidR="0087A75F" w:rsidP="212F5D6F" w:rsidRDefault="0087A75F" w14:paraId="31A0F8A7" w14:textId="0BC2A54E">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A strong learning outcome typically includes three elements:</w:t>
      </w:r>
    </w:p>
    <w:p w:rsidR="0087A75F" w:rsidP="212F5D6F" w:rsidRDefault="0087A75F" w14:paraId="5AFF322C" w14:textId="276A12CA">
      <w:pPr>
        <w:pStyle w:val="ListParagraph"/>
        <w:numPr>
          <w:ilvl w:val="0"/>
          <w:numId w:val="5"/>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Action Verb</w:t>
      </w:r>
      <w:r w:rsidRPr="212F5D6F" w:rsidR="1359E069">
        <w:rPr>
          <w:rFonts w:ascii="Arial" w:hAnsi="Arial" w:eastAsia="Arial" w:cs="Arial"/>
          <w:b w:val="0"/>
          <w:bCs w:val="0"/>
          <w:i w:val="0"/>
          <w:iCs w:val="0"/>
          <w:caps w:val="0"/>
          <w:smallCaps w:val="0"/>
          <w:noProof w:val="0"/>
          <w:color w:val="002147"/>
          <w:sz w:val="24"/>
          <w:szCs w:val="24"/>
          <w:lang w:val="en-GB"/>
        </w:rPr>
        <w:t xml:space="preserve"> – Describes what students will do (use observable verbs)</w:t>
      </w:r>
    </w:p>
    <w:p w:rsidR="0087A75F" w:rsidP="212F5D6F" w:rsidRDefault="0087A75F" w14:paraId="5D8B5481" w14:textId="1C2A65D5">
      <w:pPr>
        <w:pStyle w:val="ListParagraph"/>
        <w:numPr>
          <w:ilvl w:val="0"/>
          <w:numId w:val="5"/>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Content</w:t>
      </w:r>
      <w:r w:rsidRPr="212F5D6F" w:rsidR="1359E069">
        <w:rPr>
          <w:rFonts w:ascii="Arial" w:hAnsi="Arial" w:eastAsia="Arial" w:cs="Arial"/>
          <w:b w:val="0"/>
          <w:bCs w:val="0"/>
          <w:i w:val="0"/>
          <w:iCs w:val="0"/>
          <w:caps w:val="0"/>
          <w:smallCaps w:val="0"/>
          <w:noProof w:val="0"/>
          <w:color w:val="002147"/>
          <w:sz w:val="24"/>
          <w:szCs w:val="24"/>
          <w:lang w:val="en-GB"/>
        </w:rPr>
        <w:t xml:space="preserve"> – Specifies the knowledge or skill</w:t>
      </w:r>
    </w:p>
    <w:p w:rsidR="0087A75F" w:rsidP="212F5D6F" w:rsidRDefault="0087A75F" w14:paraId="0D34C06A" w14:textId="4E6AFA0B">
      <w:pPr>
        <w:pStyle w:val="ListParagraph"/>
        <w:numPr>
          <w:ilvl w:val="0"/>
          <w:numId w:val="5"/>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Context or Criteria</w:t>
      </w:r>
      <w:r w:rsidRPr="212F5D6F" w:rsidR="1359E069">
        <w:rPr>
          <w:rFonts w:ascii="Arial" w:hAnsi="Arial" w:eastAsia="Arial" w:cs="Arial"/>
          <w:b w:val="0"/>
          <w:bCs w:val="0"/>
          <w:i w:val="0"/>
          <w:iCs w:val="0"/>
          <w:caps w:val="0"/>
          <w:smallCaps w:val="0"/>
          <w:noProof w:val="0"/>
          <w:color w:val="002147"/>
          <w:sz w:val="24"/>
          <w:szCs w:val="24"/>
          <w:lang w:val="en-GB"/>
        </w:rPr>
        <w:t xml:space="preserve"> (optional) – Clarifies conditions or level of performance</w:t>
      </w:r>
    </w:p>
    <w:p w:rsidR="0087A75F" w:rsidP="212F5D6F" w:rsidRDefault="0087A75F" w14:paraId="0CEA2082" w14:textId="1FD22A9D">
      <w:pPr>
        <w:spacing w:line="276" w:lineRule="auto"/>
        <w:rPr>
          <w:rFonts w:ascii="Arial" w:hAnsi="Arial" w:eastAsia="Arial" w:cs="Arial"/>
          <w:b w:val="1"/>
          <w:bCs w:val="1"/>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Formula:</w:t>
      </w:r>
    </w:p>
    <w:p w:rsidR="0087A75F" w:rsidP="212F5D6F" w:rsidRDefault="0087A75F" w14:paraId="5E586AF3" w14:textId="2E31694D">
      <w:pPr>
        <w:spacing w:line="276" w:lineRule="auto"/>
        <w:rPr>
          <w:rFonts w:ascii="Arial" w:hAnsi="Arial" w:eastAsia="Arial" w:cs="Arial"/>
          <w:b w:val="1"/>
          <w:bCs w:val="1"/>
          <w:i w:val="0"/>
          <w:iCs w:val="0"/>
          <w:caps w:val="0"/>
          <w:smallCaps w:val="0"/>
          <w:noProof w:val="0"/>
          <w:color w:val="002147"/>
          <w:sz w:val="24"/>
          <w:szCs w:val="24"/>
          <w:lang w:val="en-GB"/>
        </w:rPr>
      </w:pPr>
      <w:r w:rsidRPr="212F5D6F" w:rsidR="1359E069">
        <w:rPr>
          <w:rFonts w:ascii="Arial" w:hAnsi="Arial" w:eastAsia="Arial" w:cs="Arial"/>
          <w:b w:val="0"/>
          <w:bCs w:val="0"/>
          <w:i w:val="1"/>
          <w:iCs w:val="1"/>
          <w:caps w:val="0"/>
          <w:smallCaps w:val="0"/>
          <w:noProof w:val="0"/>
          <w:color w:val="002147"/>
          <w:sz w:val="24"/>
          <w:szCs w:val="24"/>
          <w:lang w:val="en-GB"/>
        </w:rPr>
        <w:t>Students will be able to</w:t>
      </w:r>
      <w:r w:rsidRPr="212F5D6F" w:rsidR="1359E069">
        <w:rPr>
          <w:rFonts w:ascii="Arial" w:hAnsi="Arial" w:eastAsia="Arial" w:cs="Arial"/>
          <w:b w:val="0"/>
          <w:bCs w:val="0"/>
          <w:i w:val="0"/>
          <w:iCs w:val="0"/>
          <w:caps w:val="0"/>
          <w:smallCaps w:val="0"/>
          <w:noProof w:val="0"/>
          <w:color w:val="002147"/>
          <w:sz w:val="24"/>
          <w:szCs w:val="24"/>
          <w:lang w:val="en-GB"/>
        </w:rPr>
        <w:t xml:space="preserve"> </w:t>
      </w:r>
      <w:r w:rsidRPr="212F5D6F" w:rsidR="1359E069">
        <w:rPr>
          <w:rFonts w:ascii="Arial" w:hAnsi="Arial" w:eastAsia="Arial" w:cs="Arial"/>
          <w:b w:val="1"/>
          <w:bCs w:val="1"/>
          <w:i w:val="0"/>
          <w:iCs w:val="0"/>
          <w:caps w:val="0"/>
          <w:smallCaps w:val="0"/>
          <w:noProof w:val="0"/>
          <w:color w:val="002147"/>
          <w:sz w:val="24"/>
          <w:szCs w:val="24"/>
          <w:lang w:val="en-GB"/>
        </w:rPr>
        <w:t>[action verb] [content] [context/criteria].</w:t>
      </w:r>
    </w:p>
    <w:p w:rsidR="0087A75F" w:rsidP="212F5D6F" w:rsidRDefault="0087A75F" w14:paraId="7295CCA1" w14:textId="34F8691E">
      <w:pPr>
        <w:spacing w:line="276" w:lineRule="auto"/>
        <w:rPr>
          <w:rFonts w:ascii="Arial" w:hAnsi="Arial" w:eastAsia="Arial" w:cs="Arial"/>
          <w:b w:val="0"/>
          <w:bCs w:val="0"/>
          <w:i w:val="0"/>
          <w:iCs w:val="0"/>
          <w:caps w:val="0"/>
          <w:smallCaps w:val="0"/>
          <w:noProof w:val="0"/>
          <w:color w:val="002147"/>
          <w:sz w:val="24"/>
          <w:szCs w:val="24"/>
          <w:lang w:val="en-GB"/>
        </w:rPr>
      </w:pPr>
    </w:p>
    <w:p w:rsidR="0087A75F" w:rsidP="212F5D6F" w:rsidRDefault="0087A75F" w14:paraId="12261BC1" w14:textId="75DC1F81">
      <w:pPr>
        <w:spacing w:line="276" w:lineRule="auto"/>
        <w:rPr>
          <w:rFonts w:ascii="Arial" w:hAnsi="Arial" w:eastAsia="Arial" w:cs="Arial"/>
          <w:b w:val="0"/>
          <w:bCs w:val="0"/>
          <w:i w:val="0"/>
          <w:iCs w:val="0"/>
          <w:caps w:val="0"/>
          <w:smallCaps w:val="0"/>
          <w:noProof w:val="0"/>
          <w:color w:val="002147"/>
          <w:sz w:val="28"/>
          <w:szCs w:val="28"/>
          <w:lang w:val="en-GB"/>
        </w:rPr>
      </w:pPr>
    </w:p>
    <w:p w:rsidR="0087A75F" w:rsidP="48DD94A8" w:rsidRDefault="0087A75F" w14:paraId="3ED81B16" w14:textId="1A7246BC">
      <w:pPr>
        <w:spacing w:line="276" w:lineRule="auto"/>
      </w:pPr>
      <w:r>
        <w:br w:type="page"/>
      </w:r>
    </w:p>
    <w:p w:rsidR="0087A75F" w:rsidP="212F5D6F" w:rsidRDefault="0087A75F" w14:paraId="542D165B" w14:textId="62A4152E">
      <w:pPr>
        <w:pStyle w:val="Normal"/>
        <w:spacing w:line="276" w:lineRule="auto"/>
        <w:rPr>
          <w:rFonts w:ascii="Arial" w:hAnsi="Arial" w:eastAsia="Arial" w:cs="Arial"/>
          <w:b w:val="0"/>
          <w:bCs w:val="0"/>
          <w:i w:val="0"/>
          <w:iCs w:val="0"/>
          <w:caps w:val="0"/>
          <w:smallCaps w:val="0"/>
          <w:noProof w:val="0"/>
          <w:color w:val="002147"/>
          <w:sz w:val="28"/>
          <w:szCs w:val="28"/>
          <w:lang w:val="en-GB"/>
        </w:rPr>
      </w:pPr>
    </w:p>
    <w:p w:rsidR="0087A75F" w:rsidP="212F5D6F" w:rsidRDefault="0087A75F" w14:paraId="6F3270DB" w14:textId="5FE4DB91">
      <w:pPr>
        <w:pStyle w:val="Normal"/>
        <w:spacing w:line="276" w:lineRule="auto"/>
        <w:rPr>
          <w:rFonts w:ascii="Arial" w:hAnsi="Arial" w:eastAsia="Arial" w:cs="Arial"/>
          <w:b w:val="0"/>
          <w:bCs w:val="0"/>
          <w:i w:val="0"/>
          <w:iCs w:val="0"/>
          <w:caps w:val="0"/>
          <w:smallCaps w:val="0"/>
          <w:noProof w:val="0"/>
          <w:color w:val="002147"/>
          <w:sz w:val="28"/>
          <w:szCs w:val="28"/>
          <w:lang w:val="en-GB"/>
        </w:rPr>
      </w:pPr>
      <w:r w:rsidRPr="212F5D6F" w:rsidR="1359E069">
        <w:rPr>
          <w:rFonts w:ascii="Arial" w:hAnsi="Arial" w:eastAsia="Arial" w:cs="Arial"/>
          <w:b w:val="0"/>
          <w:bCs w:val="0"/>
          <w:i w:val="0"/>
          <w:iCs w:val="0"/>
          <w:caps w:val="0"/>
          <w:smallCaps w:val="0"/>
          <w:noProof w:val="0"/>
          <w:color w:val="002147"/>
          <w:sz w:val="28"/>
          <w:szCs w:val="28"/>
          <w:lang w:val="en-GB"/>
        </w:rPr>
        <w:t>Choosing Effective Action Verbs</w:t>
      </w:r>
    </w:p>
    <w:p w:rsidR="0087A75F" w:rsidP="212F5D6F" w:rsidRDefault="0087A75F" w14:paraId="6E2225CB" w14:textId="5BE6B8C1">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 xml:space="preserve">Use verbs that describe observable </w:t>
      </w:r>
      <w:r w:rsidRPr="212F5D6F" w:rsidR="78038CDE">
        <w:rPr>
          <w:rFonts w:ascii="Arial" w:hAnsi="Arial" w:eastAsia="Arial" w:cs="Arial"/>
          <w:b w:val="0"/>
          <w:bCs w:val="0"/>
          <w:i w:val="0"/>
          <w:iCs w:val="0"/>
          <w:caps w:val="0"/>
          <w:smallCaps w:val="0"/>
          <w:noProof w:val="0"/>
          <w:color w:val="002147"/>
          <w:sz w:val="24"/>
          <w:szCs w:val="24"/>
          <w:lang w:val="en-GB"/>
        </w:rPr>
        <w:t>behaviours</w:t>
      </w:r>
      <w:r w:rsidRPr="212F5D6F" w:rsidR="1359E069">
        <w:rPr>
          <w:rFonts w:ascii="Arial" w:hAnsi="Arial" w:eastAsia="Arial" w:cs="Arial"/>
          <w:b w:val="0"/>
          <w:bCs w:val="0"/>
          <w:i w:val="0"/>
          <w:iCs w:val="0"/>
          <w:caps w:val="0"/>
          <w:smallCaps w:val="0"/>
          <w:noProof w:val="0"/>
          <w:color w:val="002147"/>
          <w:sz w:val="24"/>
          <w:szCs w:val="24"/>
          <w:lang w:val="en-GB"/>
        </w:rPr>
        <w:t>. Bloom’s Taxonomy is a helpful guide.</w:t>
      </w:r>
    </w:p>
    <w:p w:rsidR="0087A75F" w:rsidP="212F5D6F" w:rsidRDefault="0087A75F" w14:paraId="38CDDA69" w14:textId="1BC8B7FD">
      <w:pPr>
        <w:pStyle w:val="ListParagraph"/>
        <w:numPr>
          <w:ilvl w:val="0"/>
          <w:numId w:val="6"/>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Remember:</w:t>
      </w:r>
      <w:r w:rsidRPr="212F5D6F" w:rsidR="1359E069">
        <w:rPr>
          <w:rFonts w:ascii="Arial" w:hAnsi="Arial" w:eastAsia="Arial" w:cs="Arial"/>
          <w:b w:val="0"/>
          <w:bCs w:val="0"/>
          <w:i w:val="0"/>
          <w:iCs w:val="0"/>
          <w:caps w:val="0"/>
          <w:smallCaps w:val="0"/>
          <w:noProof w:val="0"/>
          <w:color w:val="002147"/>
          <w:sz w:val="24"/>
          <w:szCs w:val="24"/>
          <w:lang w:val="en-GB"/>
        </w:rPr>
        <w:t xml:space="preserve"> define, list, </w:t>
      </w:r>
      <w:r w:rsidRPr="212F5D6F" w:rsidR="1359E069">
        <w:rPr>
          <w:rFonts w:ascii="Arial" w:hAnsi="Arial" w:eastAsia="Arial" w:cs="Arial"/>
          <w:b w:val="0"/>
          <w:bCs w:val="0"/>
          <w:i w:val="0"/>
          <w:iCs w:val="0"/>
          <w:caps w:val="0"/>
          <w:smallCaps w:val="0"/>
          <w:noProof w:val="0"/>
          <w:color w:val="002147"/>
          <w:sz w:val="24"/>
          <w:szCs w:val="24"/>
          <w:lang w:val="en-GB"/>
        </w:rPr>
        <w:t>identify</w:t>
      </w:r>
    </w:p>
    <w:p w:rsidR="0087A75F" w:rsidP="212F5D6F" w:rsidRDefault="0087A75F" w14:paraId="79912393" w14:textId="77784996">
      <w:pPr>
        <w:pStyle w:val="ListParagraph"/>
        <w:numPr>
          <w:ilvl w:val="0"/>
          <w:numId w:val="6"/>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Understand:</w:t>
      </w:r>
      <w:r w:rsidRPr="212F5D6F" w:rsidR="1359E069">
        <w:rPr>
          <w:rFonts w:ascii="Arial" w:hAnsi="Arial" w:eastAsia="Arial" w:cs="Arial"/>
          <w:b w:val="0"/>
          <w:bCs w:val="0"/>
          <w:i w:val="0"/>
          <w:iCs w:val="0"/>
          <w:caps w:val="0"/>
          <w:smallCaps w:val="0"/>
          <w:noProof w:val="0"/>
          <w:color w:val="002147"/>
          <w:sz w:val="24"/>
          <w:szCs w:val="24"/>
          <w:lang w:val="en-GB"/>
        </w:rPr>
        <w:t xml:space="preserve"> explain, summarize, describe</w:t>
      </w:r>
    </w:p>
    <w:p w:rsidR="0087A75F" w:rsidP="212F5D6F" w:rsidRDefault="0087A75F" w14:paraId="57942061" w14:textId="7EE5D4F0">
      <w:pPr>
        <w:pStyle w:val="ListParagraph"/>
        <w:numPr>
          <w:ilvl w:val="0"/>
          <w:numId w:val="6"/>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Apply:</w:t>
      </w:r>
      <w:r w:rsidRPr="212F5D6F" w:rsidR="1359E069">
        <w:rPr>
          <w:rFonts w:ascii="Arial" w:hAnsi="Arial" w:eastAsia="Arial" w:cs="Arial"/>
          <w:b w:val="0"/>
          <w:bCs w:val="0"/>
          <w:i w:val="0"/>
          <w:iCs w:val="0"/>
          <w:caps w:val="0"/>
          <w:smallCaps w:val="0"/>
          <w:noProof w:val="0"/>
          <w:color w:val="002147"/>
          <w:sz w:val="24"/>
          <w:szCs w:val="24"/>
          <w:lang w:val="en-GB"/>
        </w:rPr>
        <w:t xml:space="preserve"> use, solve, demonstrate</w:t>
      </w:r>
    </w:p>
    <w:p w:rsidR="0087A75F" w:rsidP="212F5D6F" w:rsidRDefault="0087A75F" w14:paraId="540D5C9D" w14:textId="26F4EBCF">
      <w:pPr>
        <w:pStyle w:val="ListParagraph"/>
        <w:numPr>
          <w:ilvl w:val="0"/>
          <w:numId w:val="6"/>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Analyze</w:t>
      </w:r>
      <w:r w:rsidRPr="212F5D6F" w:rsidR="1359E069">
        <w:rPr>
          <w:rFonts w:ascii="Arial" w:hAnsi="Arial" w:eastAsia="Arial" w:cs="Arial"/>
          <w:b w:val="1"/>
          <w:bCs w:val="1"/>
          <w:i w:val="0"/>
          <w:iCs w:val="0"/>
          <w:caps w:val="0"/>
          <w:smallCaps w:val="0"/>
          <w:noProof w:val="0"/>
          <w:color w:val="002147"/>
          <w:sz w:val="24"/>
          <w:szCs w:val="24"/>
          <w:lang w:val="en-GB"/>
        </w:rPr>
        <w:t>:</w:t>
      </w:r>
      <w:r w:rsidRPr="212F5D6F" w:rsidR="1359E069">
        <w:rPr>
          <w:rFonts w:ascii="Arial" w:hAnsi="Arial" w:eastAsia="Arial" w:cs="Arial"/>
          <w:b w:val="0"/>
          <w:bCs w:val="0"/>
          <w:i w:val="0"/>
          <w:iCs w:val="0"/>
          <w:caps w:val="0"/>
          <w:smallCaps w:val="0"/>
          <w:noProof w:val="0"/>
          <w:color w:val="002147"/>
          <w:sz w:val="24"/>
          <w:szCs w:val="24"/>
          <w:lang w:val="en-GB"/>
        </w:rPr>
        <w:t xml:space="preserve"> compare, differentiate, examine</w:t>
      </w:r>
    </w:p>
    <w:p w:rsidR="0087A75F" w:rsidP="212F5D6F" w:rsidRDefault="0087A75F" w14:paraId="070A48F8" w14:textId="63428C7A">
      <w:pPr>
        <w:pStyle w:val="ListParagraph"/>
        <w:numPr>
          <w:ilvl w:val="0"/>
          <w:numId w:val="6"/>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Evaluate:</w:t>
      </w:r>
      <w:r w:rsidRPr="212F5D6F" w:rsidR="1359E069">
        <w:rPr>
          <w:rFonts w:ascii="Arial" w:hAnsi="Arial" w:eastAsia="Arial" w:cs="Arial"/>
          <w:b w:val="0"/>
          <w:bCs w:val="0"/>
          <w:i w:val="0"/>
          <w:iCs w:val="0"/>
          <w:caps w:val="0"/>
          <w:smallCaps w:val="0"/>
          <w:noProof w:val="0"/>
          <w:color w:val="002147"/>
          <w:sz w:val="24"/>
          <w:szCs w:val="24"/>
          <w:lang w:val="en-GB"/>
        </w:rPr>
        <w:t xml:space="preserve"> justify, critique, defend</w:t>
      </w:r>
    </w:p>
    <w:p w:rsidR="0087A75F" w:rsidP="212F5D6F" w:rsidRDefault="0087A75F" w14:paraId="3D86123C" w14:textId="6F3F1CC3">
      <w:pPr>
        <w:pStyle w:val="ListParagraph"/>
        <w:numPr>
          <w:ilvl w:val="0"/>
          <w:numId w:val="6"/>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Create:</w:t>
      </w:r>
      <w:r w:rsidRPr="212F5D6F" w:rsidR="1359E069">
        <w:rPr>
          <w:rFonts w:ascii="Arial" w:hAnsi="Arial" w:eastAsia="Arial" w:cs="Arial"/>
          <w:b w:val="0"/>
          <w:bCs w:val="0"/>
          <w:i w:val="0"/>
          <w:iCs w:val="0"/>
          <w:caps w:val="0"/>
          <w:smallCaps w:val="0"/>
          <w:noProof w:val="0"/>
          <w:color w:val="002147"/>
          <w:sz w:val="24"/>
          <w:szCs w:val="24"/>
          <w:lang w:val="en-GB"/>
        </w:rPr>
        <w:t xml:space="preserve"> design, compose, develop</w:t>
      </w:r>
    </w:p>
    <w:p w:rsidR="0087A75F" w:rsidP="212F5D6F" w:rsidRDefault="0087A75F" w14:paraId="5D3D4216" w14:textId="221DB12E">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1"/>
          <w:iCs w:val="1"/>
          <w:caps w:val="0"/>
          <w:smallCaps w:val="0"/>
          <w:noProof w:val="0"/>
          <w:color w:val="002147"/>
          <w:sz w:val="24"/>
          <w:szCs w:val="24"/>
          <w:lang w:val="en-GB"/>
        </w:rPr>
        <w:t>Avoid vague verbs such as</w:t>
      </w:r>
      <w:r w:rsidRPr="212F5D6F" w:rsidR="1359E069">
        <w:rPr>
          <w:rFonts w:ascii="Arial" w:hAnsi="Arial" w:eastAsia="Arial" w:cs="Arial"/>
          <w:b w:val="0"/>
          <w:bCs w:val="0"/>
          <w:i w:val="0"/>
          <w:iCs w:val="0"/>
          <w:caps w:val="0"/>
          <w:smallCaps w:val="0"/>
          <w:noProof w:val="0"/>
          <w:color w:val="002147"/>
          <w:sz w:val="24"/>
          <w:szCs w:val="24"/>
          <w:lang w:val="en-GB"/>
        </w:rPr>
        <w:t xml:space="preserve"> understand, learn, know, or appreciate.</w:t>
      </w:r>
    </w:p>
    <w:p w:rsidR="0087A75F" w:rsidP="212F5D6F" w:rsidRDefault="0087A75F" w14:paraId="4DAE6061" w14:textId="4BC3523B">
      <w:pPr>
        <w:pStyle w:val="Normal"/>
        <w:spacing w:line="276" w:lineRule="auto"/>
        <w:rPr>
          <w:rFonts w:ascii="Arial" w:hAnsi="Arial" w:eastAsia="Arial" w:cs="Arial"/>
          <w:b w:val="0"/>
          <w:bCs w:val="0"/>
          <w:i w:val="0"/>
          <w:iCs w:val="0"/>
          <w:caps w:val="0"/>
          <w:smallCaps w:val="0"/>
          <w:noProof w:val="0"/>
          <w:color w:val="002147"/>
          <w:sz w:val="24"/>
          <w:szCs w:val="24"/>
          <w:lang w:val="en-GB"/>
        </w:rPr>
      </w:pPr>
    </w:p>
    <w:p w:rsidR="0087A75F" w:rsidP="212F5D6F" w:rsidRDefault="0087A75F" w14:paraId="4B49243D" w14:textId="16D80A7B">
      <w:pPr>
        <w:pStyle w:val="Normal"/>
        <w:spacing w:line="276" w:lineRule="auto"/>
        <w:rPr>
          <w:rFonts w:ascii="Arial" w:hAnsi="Arial" w:eastAsia="Arial" w:cs="Arial"/>
          <w:b w:val="0"/>
          <w:bCs w:val="0"/>
          <w:i w:val="0"/>
          <w:iCs w:val="0"/>
          <w:caps w:val="0"/>
          <w:smallCaps w:val="0"/>
          <w:noProof w:val="0"/>
          <w:color w:val="002147"/>
          <w:sz w:val="28"/>
          <w:szCs w:val="28"/>
          <w:lang w:val="en-GB"/>
        </w:rPr>
      </w:pPr>
      <w:r w:rsidRPr="212F5D6F" w:rsidR="1359E069">
        <w:rPr>
          <w:rFonts w:ascii="Arial" w:hAnsi="Arial" w:eastAsia="Arial" w:cs="Arial"/>
          <w:b w:val="0"/>
          <w:bCs w:val="0"/>
          <w:i w:val="0"/>
          <w:iCs w:val="0"/>
          <w:caps w:val="0"/>
          <w:smallCaps w:val="0"/>
          <w:noProof w:val="0"/>
          <w:color w:val="002147"/>
          <w:sz w:val="28"/>
          <w:szCs w:val="28"/>
          <w:lang w:val="en-GB"/>
        </w:rPr>
        <w:t>Examples</w:t>
      </w:r>
    </w:p>
    <w:p w:rsidR="0087A75F" w:rsidP="212F5D6F" w:rsidRDefault="0087A75F" w14:paraId="490F5330" w14:textId="610892FB">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Weak Outcome:</w:t>
      </w:r>
      <w:r w:rsidRPr="212F5D6F" w:rsidR="5E6F2B81">
        <w:rPr>
          <w:rFonts w:ascii="Arial" w:hAnsi="Arial" w:eastAsia="Arial" w:cs="Arial"/>
          <w:b w:val="1"/>
          <w:bCs w:val="1"/>
          <w:i w:val="0"/>
          <w:iCs w:val="0"/>
          <w:caps w:val="0"/>
          <w:smallCaps w:val="0"/>
          <w:noProof w:val="0"/>
          <w:color w:val="002147"/>
          <w:sz w:val="24"/>
          <w:szCs w:val="24"/>
          <w:lang w:val="en-GB"/>
        </w:rPr>
        <w:t xml:space="preserve"> </w:t>
      </w:r>
      <w:r w:rsidRPr="212F5D6F" w:rsidR="1359E069">
        <w:rPr>
          <w:rFonts w:ascii="Arial" w:hAnsi="Arial" w:eastAsia="Arial" w:cs="Arial"/>
          <w:b w:val="0"/>
          <w:bCs w:val="0"/>
          <w:i w:val="0"/>
          <w:iCs w:val="0"/>
          <w:caps w:val="0"/>
          <w:smallCaps w:val="0"/>
          <w:noProof w:val="0"/>
          <w:color w:val="002147"/>
          <w:sz w:val="24"/>
          <w:szCs w:val="24"/>
          <w:lang w:val="en-GB"/>
        </w:rPr>
        <w:t>Students will understand photosynthesis.</w:t>
      </w:r>
    </w:p>
    <w:p w:rsidR="0087A75F" w:rsidP="212F5D6F" w:rsidRDefault="0087A75F" w14:paraId="42AE2470" w14:textId="19C54753">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Stronger Outcome:</w:t>
      </w:r>
      <w:r w:rsidRPr="212F5D6F" w:rsidR="71DFB45F">
        <w:rPr>
          <w:rFonts w:ascii="Arial" w:hAnsi="Arial" w:eastAsia="Arial" w:cs="Arial"/>
          <w:b w:val="1"/>
          <w:bCs w:val="1"/>
          <w:i w:val="0"/>
          <w:iCs w:val="0"/>
          <w:caps w:val="0"/>
          <w:smallCaps w:val="0"/>
          <w:noProof w:val="0"/>
          <w:color w:val="002147"/>
          <w:sz w:val="24"/>
          <w:szCs w:val="24"/>
          <w:lang w:val="en-GB"/>
        </w:rPr>
        <w:t xml:space="preserve"> </w:t>
      </w:r>
      <w:r w:rsidRPr="212F5D6F" w:rsidR="1359E069">
        <w:rPr>
          <w:rFonts w:ascii="Arial" w:hAnsi="Arial" w:eastAsia="Arial" w:cs="Arial"/>
          <w:b w:val="0"/>
          <w:bCs w:val="0"/>
          <w:i w:val="0"/>
          <w:iCs w:val="0"/>
          <w:caps w:val="0"/>
          <w:smallCaps w:val="0"/>
          <w:noProof w:val="0"/>
          <w:color w:val="002147"/>
          <w:sz w:val="24"/>
          <w:szCs w:val="24"/>
          <w:lang w:val="en-GB"/>
        </w:rPr>
        <w:t xml:space="preserve">Students will be able to </w:t>
      </w:r>
      <w:r w:rsidRPr="212F5D6F" w:rsidR="1359E069">
        <w:rPr>
          <w:rFonts w:ascii="Arial" w:hAnsi="Arial" w:eastAsia="Arial" w:cs="Arial"/>
          <w:b w:val="1"/>
          <w:bCs w:val="1"/>
          <w:i w:val="0"/>
          <w:iCs w:val="0"/>
          <w:caps w:val="0"/>
          <w:smallCaps w:val="0"/>
          <w:noProof w:val="0"/>
          <w:color w:val="002147"/>
          <w:sz w:val="24"/>
          <w:szCs w:val="24"/>
          <w:lang w:val="en-GB"/>
        </w:rPr>
        <w:t>explain</w:t>
      </w:r>
      <w:r w:rsidRPr="212F5D6F" w:rsidR="1359E069">
        <w:rPr>
          <w:rFonts w:ascii="Arial" w:hAnsi="Arial" w:eastAsia="Arial" w:cs="Arial"/>
          <w:b w:val="0"/>
          <w:bCs w:val="0"/>
          <w:i w:val="0"/>
          <w:iCs w:val="0"/>
          <w:caps w:val="0"/>
          <w:smallCaps w:val="0"/>
          <w:noProof w:val="0"/>
          <w:color w:val="002147"/>
          <w:sz w:val="24"/>
          <w:szCs w:val="24"/>
          <w:lang w:val="en-GB"/>
        </w:rPr>
        <w:t xml:space="preserve"> the process of photosynthesis and </w:t>
      </w:r>
      <w:r w:rsidRPr="212F5D6F" w:rsidR="1359E069">
        <w:rPr>
          <w:rFonts w:ascii="Arial" w:hAnsi="Arial" w:eastAsia="Arial" w:cs="Arial"/>
          <w:b w:val="1"/>
          <w:bCs w:val="1"/>
          <w:i w:val="0"/>
          <w:iCs w:val="0"/>
          <w:caps w:val="0"/>
          <w:smallCaps w:val="0"/>
          <w:noProof w:val="0"/>
          <w:color w:val="002147"/>
          <w:sz w:val="24"/>
          <w:szCs w:val="24"/>
          <w:lang w:val="en-GB"/>
        </w:rPr>
        <w:t>identify</w:t>
      </w:r>
      <w:r w:rsidRPr="212F5D6F" w:rsidR="1359E069">
        <w:rPr>
          <w:rFonts w:ascii="Arial" w:hAnsi="Arial" w:eastAsia="Arial" w:cs="Arial"/>
          <w:b w:val="0"/>
          <w:bCs w:val="0"/>
          <w:i w:val="0"/>
          <w:iCs w:val="0"/>
          <w:caps w:val="0"/>
          <w:smallCaps w:val="0"/>
          <w:noProof w:val="0"/>
          <w:color w:val="002147"/>
          <w:sz w:val="24"/>
          <w:szCs w:val="24"/>
          <w:lang w:val="en-GB"/>
        </w:rPr>
        <w:t xml:space="preserve"> its key inputs and outputs.</w:t>
      </w:r>
    </w:p>
    <w:p w:rsidR="0087A75F" w:rsidP="212F5D6F" w:rsidRDefault="0087A75F" w14:paraId="0589E7D8" w14:textId="29C41471">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1"/>
          <w:bCs w:val="1"/>
          <w:i w:val="0"/>
          <w:iCs w:val="0"/>
          <w:caps w:val="0"/>
          <w:smallCaps w:val="0"/>
          <w:noProof w:val="0"/>
          <w:color w:val="002147"/>
          <w:sz w:val="24"/>
          <w:szCs w:val="24"/>
          <w:lang w:val="en-GB"/>
        </w:rPr>
        <w:t>Strong Outcome with Criteria:</w:t>
      </w:r>
      <w:r w:rsidRPr="212F5D6F" w:rsidR="08AE3EB9">
        <w:rPr>
          <w:rFonts w:ascii="Arial" w:hAnsi="Arial" w:eastAsia="Arial" w:cs="Arial"/>
          <w:b w:val="1"/>
          <w:bCs w:val="1"/>
          <w:i w:val="0"/>
          <w:iCs w:val="0"/>
          <w:caps w:val="0"/>
          <w:smallCaps w:val="0"/>
          <w:noProof w:val="0"/>
          <w:color w:val="002147"/>
          <w:sz w:val="24"/>
          <w:szCs w:val="24"/>
          <w:lang w:val="en-GB"/>
        </w:rPr>
        <w:t xml:space="preserve"> </w:t>
      </w:r>
      <w:r w:rsidRPr="212F5D6F" w:rsidR="1359E069">
        <w:rPr>
          <w:rFonts w:ascii="Arial" w:hAnsi="Arial" w:eastAsia="Arial" w:cs="Arial"/>
          <w:b w:val="0"/>
          <w:bCs w:val="0"/>
          <w:i w:val="0"/>
          <w:iCs w:val="0"/>
          <w:caps w:val="0"/>
          <w:smallCaps w:val="0"/>
          <w:noProof w:val="0"/>
          <w:color w:val="002147"/>
          <w:sz w:val="24"/>
          <w:szCs w:val="24"/>
          <w:lang w:val="en-GB"/>
        </w:rPr>
        <w:t xml:space="preserve">Students will be able to </w:t>
      </w:r>
      <w:r w:rsidRPr="212F5D6F" w:rsidR="19778F72">
        <w:rPr>
          <w:rFonts w:ascii="Arial" w:hAnsi="Arial" w:eastAsia="Arial" w:cs="Arial"/>
          <w:b w:val="1"/>
          <w:bCs w:val="1"/>
          <w:i w:val="0"/>
          <w:iCs w:val="0"/>
          <w:caps w:val="0"/>
          <w:smallCaps w:val="0"/>
          <w:noProof w:val="0"/>
          <w:color w:val="002147"/>
          <w:sz w:val="24"/>
          <w:szCs w:val="24"/>
          <w:lang w:val="en-GB"/>
        </w:rPr>
        <w:t>analyse</w:t>
      </w:r>
      <w:r w:rsidRPr="212F5D6F" w:rsidR="1359E069">
        <w:rPr>
          <w:rFonts w:ascii="Arial" w:hAnsi="Arial" w:eastAsia="Arial" w:cs="Arial"/>
          <w:b w:val="0"/>
          <w:bCs w:val="0"/>
          <w:i w:val="0"/>
          <w:iCs w:val="0"/>
          <w:caps w:val="0"/>
          <w:smallCaps w:val="0"/>
          <w:noProof w:val="0"/>
          <w:color w:val="002147"/>
          <w:sz w:val="24"/>
          <w:szCs w:val="24"/>
          <w:lang w:val="en-GB"/>
        </w:rPr>
        <w:t xml:space="preserve"> a short story by </w:t>
      </w:r>
      <w:r w:rsidRPr="212F5D6F" w:rsidR="1359E069">
        <w:rPr>
          <w:rFonts w:ascii="Arial" w:hAnsi="Arial" w:eastAsia="Arial" w:cs="Arial"/>
          <w:b w:val="0"/>
          <w:bCs w:val="0"/>
          <w:i w:val="0"/>
          <w:iCs w:val="0"/>
          <w:caps w:val="0"/>
          <w:smallCaps w:val="0"/>
          <w:noProof w:val="0"/>
          <w:color w:val="002147"/>
          <w:sz w:val="24"/>
          <w:szCs w:val="24"/>
          <w:lang w:val="en-GB"/>
        </w:rPr>
        <w:t>identifying</w:t>
      </w:r>
      <w:r w:rsidRPr="212F5D6F" w:rsidR="1359E069">
        <w:rPr>
          <w:rFonts w:ascii="Arial" w:hAnsi="Arial" w:eastAsia="Arial" w:cs="Arial"/>
          <w:b w:val="0"/>
          <w:bCs w:val="0"/>
          <w:i w:val="0"/>
          <w:iCs w:val="0"/>
          <w:caps w:val="0"/>
          <w:smallCaps w:val="0"/>
          <w:noProof w:val="0"/>
          <w:color w:val="002147"/>
          <w:sz w:val="24"/>
          <w:szCs w:val="24"/>
          <w:lang w:val="en-GB"/>
        </w:rPr>
        <w:t xml:space="preserve"> </w:t>
      </w:r>
      <w:r w:rsidRPr="212F5D6F" w:rsidR="57FBD829">
        <w:rPr>
          <w:rFonts w:ascii="Arial" w:hAnsi="Arial" w:eastAsia="Arial" w:cs="Arial"/>
          <w:b w:val="0"/>
          <w:bCs w:val="0"/>
          <w:i w:val="0"/>
          <w:iCs w:val="0"/>
          <w:caps w:val="0"/>
          <w:smallCaps w:val="0"/>
          <w:noProof w:val="0"/>
          <w:color w:val="002147"/>
          <w:sz w:val="24"/>
          <w:szCs w:val="24"/>
          <w:lang w:val="en-GB"/>
        </w:rPr>
        <w:t xml:space="preserve">a </w:t>
      </w:r>
      <w:r w:rsidRPr="212F5D6F" w:rsidR="1359E069">
        <w:rPr>
          <w:rFonts w:ascii="Arial" w:hAnsi="Arial" w:eastAsia="Arial" w:cs="Arial"/>
          <w:b w:val="0"/>
          <w:bCs w:val="0"/>
          <w:i w:val="0"/>
          <w:iCs w:val="0"/>
          <w:caps w:val="0"/>
          <w:smallCaps w:val="0"/>
          <w:noProof w:val="0"/>
          <w:color w:val="002147"/>
          <w:sz w:val="24"/>
          <w:szCs w:val="24"/>
          <w:lang w:val="en-GB"/>
        </w:rPr>
        <w:t>theme and supporting it with at least two textual examples.</w:t>
      </w:r>
    </w:p>
    <w:p w:rsidR="0087A75F" w:rsidP="212F5D6F" w:rsidRDefault="0087A75F" w14:paraId="32C58E21" w14:textId="314E1485">
      <w:pPr>
        <w:spacing w:line="276" w:lineRule="auto"/>
        <w:rPr>
          <w:rFonts w:ascii="Arial" w:hAnsi="Arial" w:eastAsia="Arial" w:cs="Arial"/>
          <w:b w:val="0"/>
          <w:bCs w:val="0"/>
          <w:i w:val="0"/>
          <w:iCs w:val="0"/>
          <w:caps w:val="0"/>
          <w:smallCaps w:val="0"/>
          <w:noProof w:val="0"/>
          <w:color w:val="002147"/>
          <w:sz w:val="28"/>
          <w:szCs w:val="28"/>
          <w:lang w:val="en-GB"/>
        </w:rPr>
      </w:pPr>
    </w:p>
    <w:p w:rsidR="0087A75F" w:rsidP="212F5D6F" w:rsidRDefault="0087A75F" w14:paraId="3D128BC0" w14:textId="03D55D04">
      <w:pPr>
        <w:spacing w:line="276" w:lineRule="auto"/>
        <w:rPr>
          <w:rFonts w:ascii="Arial" w:hAnsi="Arial" w:eastAsia="Arial" w:cs="Arial"/>
          <w:b w:val="0"/>
          <w:bCs w:val="0"/>
          <w:i w:val="0"/>
          <w:iCs w:val="0"/>
          <w:caps w:val="0"/>
          <w:smallCaps w:val="0"/>
          <w:noProof w:val="0"/>
          <w:color w:val="002147"/>
          <w:sz w:val="28"/>
          <w:szCs w:val="28"/>
          <w:lang w:val="en-GB"/>
        </w:rPr>
      </w:pPr>
      <w:r w:rsidRPr="212F5D6F" w:rsidR="1359E069">
        <w:rPr>
          <w:rFonts w:ascii="Arial" w:hAnsi="Arial" w:eastAsia="Arial" w:cs="Arial"/>
          <w:b w:val="0"/>
          <w:bCs w:val="0"/>
          <w:i w:val="0"/>
          <w:iCs w:val="0"/>
          <w:caps w:val="0"/>
          <w:smallCaps w:val="0"/>
          <w:noProof w:val="0"/>
          <w:color w:val="002147"/>
          <w:sz w:val="28"/>
          <w:szCs w:val="28"/>
          <w:lang w:val="en-GB"/>
        </w:rPr>
        <w:t>Checklist for Reviewing Learning Outcomes</w:t>
      </w:r>
    </w:p>
    <w:p w:rsidR="0087A75F" w:rsidP="212F5D6F" w:rsidRDefault="0087A75F" w14:paraId="2ABF3FB3" w14:textId="279929F5">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Before finalizing, ask:</w:t>
      </w:r>
    </w:p>
    <w:p w:rsidR="0087A75F" w:rsidP="212F5D6F" w:rsidRDefault="0087A75F" w14:paraId="17496023" w14:textId="18F3F903">
      <w:pPr>
        <w:pStyle w:val="ListParagraph"/>
        <w:numPr>
          <w:ilvl w:val="0"/>
          <w:numId w:val="7"/>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Is the outcome student-</w:t>
      </w:r>
      <w:r w:rsidRPr="212F5D6F" w:rsidR="41EEF5E4">
        <w:rPr>
          <w:rFonts w:ascii="Arial" w:hAnsi="Arial" w:eastAsia="Arial" w:cs="Arial"/>
          <w:b w:val="0"/>
          <w:bCs w:val="0"/>
          <w:i w:val="0"/>
          <w:iCs w:val="0"/>
          <w:caps w:val="0"/>
          <w:smallCaps w:val="0"/>
          <w:noProof w:val="0"/>
          <w:color w:val="002147"/>
          <w:sz w:val="24"/>
          <w:szCs w:val="24"/>
          <w:lang w:val="en-GB"/>
        </w:rPr>
        <w:t>centred</w:t>
      </w:r>
      <w:r w:rsidRPr="212F5D6F" w:rsidR="1359E069">
        <w:rPr>
          <w:rFonts w:ascii="Arial" w:hAnsi="Arial" w:eastAsia="Arial" w:cs="Arial"/>
          <w:b w:val="0"/>
          <w:bCs w:val="0"/>
          <w:i w:val="0"/>
          <w:iCs w:val="0"/>
          <w:caps w:val="0"/>
          <w:smallCaps w:val="0"/>
          <w:noProof w:val="0"/>
          <w:color w:val="002147"/>
          <w:sz w:val="24"/>
          <w:szCs w:val="24"/>
          <w:lang w:val="en-GB"/>
        </w:rPr>
        <w:t>?</w:t>
      </w:r>
    </w:p>
    <w:p w:rsidR="0087A75F" w:rsidP="212F5D6F" w:rsidRDefault="0087A75F" w14:paraId="621B443A" w14:textId="30A3E3D4">
      <w:pPr>
        <w:pStyle w:val="ListParagraph"/>
        <w:numPr>
          <w:ilvl w:val="0"/>
          <w:numId w:val="7"/>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Is</w:t>
      </w:r>
      <w:r w:rsidRPr="212F5D6F" w:rsidR="1359E069">
        <w:rPr>
          <w:rFonts w:ascii="Arial" w:hAnsi="Arial" w:eastAsia="Arial" w:cs="Arial"/>
          <w:b w:val="0"/>
          <w:bCs w:val="0"/>
          <w:i w:val="0"/>
          <w:iCs w:val="0"/>
          <w:caps w:val="0"/>
          <w:smallCaps w:val="0"/>
          <w:noProof w:val="0"/>
          <w:color w:val="002147"/>
          <w:sz w:val="24"/>
          <w:szCs w:val="24"/>
          <w:lang w:val="en-GB"/>
        </w:rPr>
        <w:t xml:space="preserve"> the action observable and measurable?</w:t>
      </w:r>
    </w:p>
    <w:p w:rsidR="0087A75F" w:rsidP="212F5D6F" w:rsidRDefault="0087A75F" w14:paraId="11E90ACA" w14:textId="30453E6F">
      <w:pPr>
        <w:pStyle w:val="ListParagraph"/>
        <w:numPr>
          <w:ilvl w:val="0"/>
          <w:numId w:val="7"/>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Does it align with assessments?</w:t>
      </w:r>
    </w:p>
    <w:p w:rsidR="0087A75F" w:rsidP="212F5D6F" w:rsidRDefault="0087A75F" w14:paraId="092C6846" w14:textId="332BCD9B">
      <w:pPr>
        <w:pStyle w:val="ListParagraph"/>
        <w:numPr>
          <w:ilvl w:val="0"/>
          <w:numId w:val="7"/>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 xml:space="preserve">Is it </w:t>
      </w:r>
      <w:r w:rsidRPr="212F5D6F" w:rsidR="1359E069">
        <w:rPr>
          <w:rFonts w:ascii="Arial" w:hAnsi="Arial" w:eastAsia="Arial" w:cs="Arial"/>
          <w:b w:val="0"/>
          <w:bCs w:val="0"/>
          <w:i w:val="0"/>
          <w:iCs w:val="0"/>
          <w:caps w:val="0"/>
          <w:smallCaps w:val="0"/>
          <w:noProof w:val="0"/>
          <w:color w:val="002147"/>
          <w:sz w:val="24"/>
          <w:szCs w:val="24"/>
          <w:lang w:val="en-GB"/>
        </w:rPr>
        <w:t>appropriate for</w:t>
      </w:r>
      <w:r w:rsidRPr="212F5D6F" w:rsidR="1359E069">
        <w:rPr>
          <w:rFonts w:ascii="Arial" w:hAnsi="Arial" w:eastAsia="Arial" w:cs="Arial"/>
          <w:b w:val="0"/>
          <w:bCs w:val="0"/>
          <w:i w:val="0"/>
          <w:iCs w:val="0"/>
          <w:caps w:val="0"/>
          <w:smallCaps w:val="0"/>
          <w:noProof w:val="0"/>
          <w:color w:val="002147"/>
          <w:sz w:val="24"/>
          <w:szCs w:val="24"/>
          <w:lang w:val="en-GB"/>
        </w:rPr>
        <w:t xml:space="preserve"> the learners’ level?</w:t>
      </w:r>
    </w:p>
    <w:p w:rsidR="0087A75F" w:rsidP="212F5D6F" w:rsidRDefault="0087A75F" w14:paraId="03C762D2" w14:textId="65270492">
      <w:pPr>
        <w:pStyle w:val="ListParagraph"/>
        <w:numPr>
          <w:ilvl w:val="0"/>
          <w:numId w:val="7"/>
        </w:num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Is the language clear and concise?</w:t>
      </w:r>
    </w:p>
    <w:p w:rsidR="0087A75F" w:rsidP="212F5D6F" w:rsidRDefault="0087A75F" w14:paraId="2F866FCA" w14:textId="7001B8B6">
      <w:pPr>
        <w:spacing w:line="276" w:lineRule="auto"/>
        <w:rPr>
          <w:rFonts w:ascii="Arial" w:hAnsi="Arial" w:eastAsia="Arial" w:cs="Arial"/>
          <w:b w:val="0"/>
          <w:bCs w:val="0"/>
          <w:i w:val="0"/>
          <w:iCs w:val="0"/>
          <w:caps w:val="0"/>
          <w:smallCaps w:val="0"/>
          <w:noProof w:val="0"/>
          <w:color w:val="002147"/>
          <w:sz w:val="28"/>
          <w:szCs w:val="28"/>
          <w:lang w:val="en-GB"/>
        </w:rPr>
      </w:pPr>
    </w:p>
    <w:p w:rsidR="0087A75F" w:rsidP="212F5D6F" w:rsidRDefault="0087A75F" w14:paraId="6A6972B4" w14:textId="557D2145">
      <w:pPr>
        <w:spacing w:line="276" w:lineRule="auto"/>
        <w:rPr>
          <w:rFonts w:ascii="Arial" w:hAnsi="Arial" w:eastAsia="Arial" w:cs="Arial"/>
          <w:b w:val="0"/>
          <w:bCs w:val="0"/>
          <w:i w:val="0"/>
          <w:iCs w:val="0"/>
          <w:caps w:val="0"/>
          <w:smallCaps w:val="0"/>
          <w:noProof w:val="0"/>
          <w:color w:val="002147"/>
          <w:sz w:val="28"/>
          <w:szCs w:val="28"/>
          <w:lang w:val="en-GB"/>
        </w:rPr>
      </w:pPr>
      <w:r w:rsidRPr="212F5D6F" w:rsidR="1359E069">
        <w:rPr>
          <w:rFonts w:ascii="Arial" w:hAnsi="Arial" w:eastAsia="Arial" w:cs="Arial"/>
          <w:b w:val="0"/>
          <w:bCs w:val="0"/>
          <w:i w:val="0"/>
          <w:iCs w:val="0"/>
          <w:caps w:val="0"/>
          <w:smallCaps w:val="0"/>
          <w:noProof w:val="0"/>
          <w:color w:val="002147"/>
          <w:sz w:val="28"/>
          <w:szCs w:val="28"/>
          <w:lang w:val="en-GB"/>
        </w:rPr>
        <w:t>Final Tip</w:t>
      </w:r>
    </w:p>
    <w:p w:rsidR="0087A75F" w:rsidP="212F5D6F" w:rsidRDefault="0087A75F" w14:paraId="6DC243A8" w14:textId="7E6524AC">
      <w:pPr>
        <w:spacing w:line="276" w:lineRule="auto"/>
        <w:rPr>
          <w:rFonts w:ascii="Arial" w:hAnsi="Arial" w:eastAsia="Arial" w:cs="Arial"/>
          <w:b w:val="0"/>
          <w:bCs w:val="0"/>
          <w:i w:val="0"/>
          <w:iCs w:val="0"/>
          <w:caps w:val="0"/>
          <w:smallCaps w:val="0"/>
          <w:noProof w:val="0"/>
          <w:color w:val="002147"/>
          <w:sz w:val="24"/>
          <w:szCs w:val="24"/>
          <w:lang w:val="en-GB"/>
        </w:rPr>
      </w:pPr>
      <w:r w:rsidRPr="212F5D6F" w:rsidR="1359E069">
        <w:rPr>
          <w:rFonts w:ascii="Arial" w:hAnsi="Arial" w:eastAsia="Arial" w:cs="Arial"/>
          <w:b w:val="0"/>
          <w:bCs w:val="0"/>
          <w:i w:val="0"/>
          <w:iCs w:val="0"/>
          <w:caps w:val="0"/>
          <w:smallCaps w:val="0"/>
          <w:noProof w:val="0"/>
          <w:color w:val="002147"/>
          <w:sz w:val="24"/>
          <w:szCs w:val="24"/>
          <w:lang w:val="en-GB"/>
        </w:rPr>
        <w:t>Limit the number of outcomes per lesson or unit. Fewer, well-crafted learning outcomes are more effective than long lists that dilute focus.</w:t>
      </w:r>
      <w:r w:rsidRPr="212F5D6F" w:rsidR="4C6D4BDB">
        <w:rPr>
          <w:rFonts w:ascii="Arial" w:hAnsi="Arial" w:eastAsia="Arial" w:cs="Arial"/>
          <w:b w:val="0"/>
          <w:bCs w:val="0"/>
          <w:i w:val="0"/>
          <w:iCs w:val="0"/>
          <w:caps w:val="0"/>
          <w:smallCaps w:val="0"/>
          <w:noProof w:val="0"/>
          <w:color w:val="002147"/>
          <w:sz w:val="24"/>
          <w:szCs w:val="24"/>
          <w:lang w:val="en-GB"/>
        </w:rPr>
        <w:t xml:space="preserve"> </w:t>
      </w:r>
      <w:r w:rsidRPr="212F5D6F" w:rsidR="1359E069">
        <w:rPr>
          <w:rFonts w:ascii="Arial" w:hAnsi="Arial" w:eastAsia="Arial" w:cs="Arial"/>
          <w:b w:val="0"/>
          <w:bCs w:val="0"/>
          <w:i w:val="0"/>
          <w:iCs w:val="0"/>
          <w:caps w:val="0"/>
          <w:smallCaps w:val="0"/>
          <w:noProof w:val="0"/>
          <w:color w:val="002147"/>
          <w:sz w:val="24"/>
          <w:szCs w:val="24"/>
          <w:lang w:val="en-GB"/>
        </w:rPr>
        <w:t>Well-designed learning outcomes are the foundation of effective teaching and meaningful learning.</w:t>
      </w:r>
    </w:p>
    <w:p w:rsidR="0087A75F" w:rsidP="212F5D6F" w:rsidRDefault="0087A75F" w14:paraId="2F4654A3" w14:textId="1468639E">
      <w:pPr>
        <w:spacing w:line="276" w:lineRule="auto"/>
        <w:rPr>
          <w:rFonts w:ascii="Arial" w:hAnsi="Arial" w:eastAsia="Arial" w:cs="Arial"/>
          <w:b w:val="0"/>
          <w:bCs w:val="0"/>
          <w:i w:val="0"/>
          <w:iCs w:val="0"/>
          <w:caps w:val="0"/>
          <w:smallCaps w:val="0"/>
          <w:noProof w:val="0"/>
          <w:color w:val="002147"/>
          <w:sz w:val="24"/>
          <w:szCs w:val="24"/>
          <w:lang w:val="en-GB"/>
        </w:rPr>
      </w:pPr>
    </w:p>
    <w:sectPr w:rsidR="00E13981" w:rsidSect="0034231B">
      <w:headerReference w:type="default" r:id="rId6"/>
      <w:footerReference w:type="default" r:id="rId7"/>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5DF2" w:rsidP="0034231B" w:rsidRDefault="00EA5DF2" w14:paraId="45A3C5C5" w14:textId="77777777">
      <w:pPr>
        <w:spacing w:after="0" w:line="240" w:lineRule="auto"/>
      </w:pPr>
      <w:r>
        <w:separator/>
      </w:r>
    </w:p>
  </w:endnote>
  <w:endnote w:type="continuationSeparator" w:id="0">
    <w:p w:rsidR="00EA5DF2" w:rsidP="0034231B" w:rsidRDefault="00EA5DF2" w14:paraId="547399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34231B" w:rsidRDefault="0034231B" w14:paraId="28F57CAC" w14:textId="6592446A">
    <w:pPr>
      <w:pStyle w:val="Footer"/>
    </w:pPr>
    <w:r>
      <w:rPr>
        <w:noProof/>
      </w:rPr>
      <mc:AlternateContent>
        <mc:Choice Requires="wps">
          <w:drawing>
            <wp:anchor distT="0" distB="0" distL="114300" distR="114300" simplePos="0" relativeHeight="251659264" behindDoc="0" locked="0" layoutInCell="1" allowOverlap="1" wp14:anchorId="37579510" wp14:editId="5A9FA04E">
              <wp:simplePos x="0" y="0"/>
              <wp:positionH relativeFrom="page">
                <wp:posOffset>-57150</wp:posOffset>
              </wp:positionH>
              <wp:positionV relativeFrom="paragraph">
                <wp:posOffset>262890</wp:posOffset>
              </wp:positionV>
              <wp:extent cx="7620000" cy="400050"/>
              <wp:effectExtent l="0" t="0" r="0" b="0"/>
              <wp:wrapNone/>
              <wp:docPr id="1" name="Rectangle 1"/>
              <wp:cNvGraphicFramePr/>
              <a:graphic xmlns:a="http://schemas.openxmlformats.org/drawingml/2006/main">
                <a:graphicData uri="http://schemas.microsoft.com/office/word/2010/wordprocessingShape">
                  <wps:wsp>
                    <wps:cNvSpPr/>
                    <wps:spPr>
                      <a:xfrm>
                        <a:off x="0" y="0"/>
                        <a:ext cx="7620000" cy="400050"/>
                      </a:xfrm>
                      <a:prstGeom prst="rect">
                        <a:avLst/>
                      </a:prstGeom>
                      <a:solidFill>
                        <a:srgbClr val="0021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5pt;margin-top:20.7pt;width:600pt;height: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02147" stroked="f" strokeweight="1pt" w14:anchorId="1BD33C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5DF2" w:rsidP="0034231B" w:rsidRDefault="00EA5DF2" w14:paraId="60EE14BE" w14:textId="77777777">
      <w:pPr>
        <w:spacing w:after="0" w:line="240" w:lineRule="auto"/>
      </w:pPr>
      <w:r>
        <w:separator/>
      </w:r>
    </w:p>
  </w:footnote>
  <w:footnote w:type="continuationSeparator" w:id="0">
    <w:p w:rsidR="00EA5DF2" w:rsidP="0034231B" w:rsidRDefault="00EA5DF2" w14:paraId="69B4CF6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4231B" w:rsidP="63D10190" w:rsidRDefault="0034231B" w14:paraId="184B64F7" w14:textId="2AC2BB78">
    <w:pPr>
      <w:pStyle w:val="Header"/>
      <w:spacing w:line="276" w:lineRule="auto"/>
      <w:jc w:val="left"/>
      <w:rPr>
        <w:rFonts w:ascii="Arial" w:hAnsi="Arial" w:eastAsia="Arial" w:cs="Arial"/>
        <w:color w:val="002147"/>
        <w:sz w:val="36"/>
        <w:szCs w:val="36"/>
      </w:rPr>
    </w:pPr>
    <w:r w:rsidR="72B13F30">
      <w:drawing>
        <wp:anchor distT="0" distB="0" distL="114300" distR="114300" simplePos="0" relativeHeight="251658240" behindDoc="0" locked="0" layoutInCell="1" allowOverlap="1" wp14:anchorId="692C022A" wp14:editId="3881D051">
          <wp:simplePos x="0" y="0"/>
          <wp:positionH relativeFrom="column">
            <wp:posOffset>3400425</wp:posOffset>
          </wp:positionH>
          <wp:positionV relativeFrom="paragraph">
            <wp:posOffset>-247650</wp:posOffset>
          </wp:positionV>
          <wp:extent cx="3293809" cy="1124715"/>
          <wp:effectExtent l="0" t="0" r="0" b="0"/>
          <wp:wrapNone/>
          <wp:docPr id="45651661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56516616" name="Picture 456516616"/>
                  <pic:cNvPicPr/>
                </pic:nvPicPr>
                <pic:blipFill>
                  <a:blip xmlns:r="http://schemas.openxmlformats.org/officeDocument/2006/relationships" r:embed="rId1562497625">
                    <a:extLst>
                      <a:ext uri="{28A0092B-C50C-407E-A947-70E740481C1C}">
                        <a14:useLocalDpi xmlns:a14="http://schemas.microsoft.com/office/drawing/2010/main"/>
                      </a:ext>
                    </a:extLst>
                  </a:blip>
                  <a:stretch>
                    <a:fillRect/>
                  </a:stretch>
                </pic:blipFill>
                <pic:spPr>
                  <a:xfrm rot="0">
                    <a:off x="0" y="0"/>
                    <a:ext cx="3293809" cy="1124715"/>
                  </a:xfrm>
                  <a:prstGeom prst="rect">
                    <a:avLst/>
                  </a:prstGeom>
                </pic:spPr>
              </pic:pic>
            </a:graphicData>
          </a:graphic>
          <wp14:sizeRelH relativeFrom="page">
            <wp14:pctWidth>0</wp14:pctWidth>
          </wp14:sizeRelH>
          <wp14:sizeRelV relativeFrom="page">
            <wp14:pctHeight>0</wp14:pctHeight>
          </wp14:sizeRelV>
        </wp:anchor>
      </w:drawing>
    </w:r>
    <w:r w:rsidRPr="0087A75F" w:rsidR="212F5D6F">
      <w:rPr>
        <w:rFonts w:ascii="Arial" w:hAnsi="Arial" w:eastAsia="Arial" w:cs="Arial"/>
        <w:color w:val="A6A6A6" w:themeColor="background1" w:themeTint="FF" w:themeShade="A6"/>
        <w:sz w:val="36"/>
        <w:szCs w:val="36"/>
      </w:rPr>
      <w:t xml:space="preserve">Course design</w:t>
    </w:r>
    <w:r w:rsidRPr="63D10190" w:rsidR="212F5D6F">
      <w:rPr>
        <w:rFonts w:ascii="Arial" w:hAnsi="Arial" w:eastAsia="Arial" w:cs="Arial"/>
        <w:color w:val="002147"/>
        <w:sz w:val="36"/>
        <w:szCs w:val="36"/>
      </w:rPr>
      <w:t xml:space="preserve"> </w:t>
    </w:r>
  </w:p>
  <w:p w:rsidR="231C3605" w:rsidP="212F5D6F" w:rsidRDefault="231C3605" w14:paraId="1EA4A0A3" w14:textId="33E3119A">
    <w:pPr>
      <w:pStyle w:val="Header"/>
      <w:keepNext w:val="1"/>
      <w:keepLines w:val="1"/>
      <w:suppressLineNumbers w:val="0"/>
      <w:bidi w:val="0"/>
      <w:spacing w:before="0" w:beforeAutospacing="off" w:after="0" w:afterAutospacing="off" w:line="276" w:lineRule="auto"/>
      <w:ind w:left="0" w:right="0"/>
      <w:jc w:val="left"/>
      <w:rPr>
        <w:rFonts w:ascii="Arial" w:hAnsi="Arial" w:eastAsia="Arial" w:cs="Arial"/>
        <w:noProof w:val="0"/>
        <w:color w:val="002060" w:themeColor="background1" w:themeTint="FF" w:themeShade="A6"/>
        <w:sz w:val="32"/>
        <w:szCs w:val="32"/>
        <w:lang w:val="en-US"/>
      </w:rPr>
    </w:pPr>
    <w:r w:rsidRPr="212F5D6F" w:rsidR="212F5D6F">
      <w:rPr>
        <w:rFonts w:ascii="Arial" w:hAnsi="Arial" w:eastAsia="Arial" w:cs="Arial"/>
        <w:color w:val="002060"/>
        <w:sz w:val="32"/>
        <w:szCs w:val="32"/>
      </w:rPr>
      <w:t xml:space="preserve">Crafting Strong Learning Outcomes: </w:t>
    </w:r>
    <w:r>
      <w:br/>
    </w:r>
    <w:r w:rsidRPr="212F5D6F" w:rsidR="212F5D6F">
      <w:rPr>
        <w:rFonts w:ascii="Arial" w:hAnsi="Arial" w:eastAsia="Arial" w:cs="Arial"/>
        <w:color w:val="002060"/>
        <w:sz w:val="32"/>
        <w:szCs w:val="32"/>
      </w:rPr>
      <w:t xml:space="preserve">A Guide for Educators  </w:t>
    </w:r>
  </w:p>
</w:hdr>
</file>

<file path=word/intelligence2.xml><?xml version="1.0" encoding="utf-8"?>
<int2:intelligence xmlns:int2="http://schemas.microsoft.com/office/intelligence/2020/intelligence">
  <int2:observations>
    <int2:bookmark int2:bookmarkName="_Int_VpwL1oac" int2:invalidationBookmarkName="" int2:hashCode="5jPNL2JTr3Tehp" int2:id="OSY8jkAV">
      <int2:state int2:type="gram" int2:value="Rejected"/>
    </int2:bookmark>
    <int2:bookmark int2:bookmarkName="_Int_26HVtAg2" int2:invalidationBookmarkName="" int2:hashCode="5jPNL2JTr3Tehp" int2:id="U8QZL7i7">
      <int2:state int2:type="gram" int2:value="Rejected"/>
    </int2:bookmark>
    <int2:bookmark int2:bookmarkName="_Int_8CXb3czP" int2:invalidationBookmarkName="" int2:hashCode="5jPNL2JTr3Tehp" int2:id="f9E96gPx">
      <int2:state int2:type="gram" int2:value="Rejected"/>
    </int2:bookmark>
    <int2:bookmark int2:bookmarkName="_Int_swa4nYhm" int2:invalidationBookmarkName="" int2:hashCode="5jPNL2JTr3Tehp" int2:id="svTorCYi">
      <int2:state int2:type="gram" int2:value="Rejected"/>
    </int2:bookmark>
    <int2:bookmark int2:bookmarkName="_Int_Jha24DNO" int2:invalidationBookmarkName="" int2:hashCode="5jPNL2JTr3Tehp" int2:id="h2nMFyX0">
      <int2:state int2:type="gram" int2:value="Rejected"/>
    </int2:bookmark>
    <int2:bookmark int2:bookmarkName="_Int_8VRITQcc" int2:invalidationBookmarkName="" int2:hashCode="5jPNL2JTr3Tehp" int2:id="M318oY6n">
      <int2:state int2:type="gram" int2:value="Rejected"/>
    </int2:bookmark>
    <int2:bookmark int2:bookmarkName="_Int_Fd7MJkLH" int2:invalidationBookmarkName="" int2:hashCode="MLm2ir1CWf0fqh" int2:id="USvotv8f">
      <int2:state int2:type="gram" int2:value="Rejected"/>
    </int2:bookmark>
    <int2:bookmark int2:bookmarkName="_Int_5dCkCrTi" int2:invalidationBookmarkName="" int2:hashCode="ORJVoZTtJBUVao" int2:id="GIUjG32R">
      <int2:state int2:type="gram" int2:value="Rejected"/>
    </int2:bookmark>
    <int2:bookmark int2:bookmarkName="_Int_GY8Mwqrt" int2:invalidationBookmarkName="" int2:hashCode="iDGsacvYMK+c8N" int2:id="oUXcbgIM">
      <int2:state int2:type="gram" int2:value="Rejected"/>
    </int2:bookmark>
    <int2:bookmark int2:bookmarkName="_Int_ZdXcdwgG" int2:invalidationBookmarkName="" int2:hashCode="VasJdIgp4YkAjn" int2:id="S75oLRaN">
      <int2:state int2:type="gram" int2:value="Rejected"/>
    </int2:bookmark>
    <int2:bookmark int2:bookmarkName="_Int_8jthz2It" int2:invalidationBookmarkName="" int2:hashCode="0Z62DTTLg6qFvs" int2:id="yBJWX8mG">
      <int2:state int2:type="gram" int2:value="Rejected"/>
    </int2:bookmark>
    <int2:bookmark int2:bookmarkName="_Int_ItwNTKkM" int2:invalidationBookmarkName="" int2:hashCode="vldraNRlR0+gJt" int2:id="FSiyPUpG">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3b69e7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8764b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791809d"/>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4">
    <w:nsid w:val="7bd25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f9b06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c9e1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e8c"/>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1B"/>
    <w:rsid w:val="0034231B"/>
    <w:rsid w:val="0087A75F"/>
    <w:rsid w:val="00E13981"/>
    <w:rsid w:val="00EA5DF2"/>
    <w:rsid w:val="08AE3EB9"/>
    <w:rsid w:val="0AF2891F"/>
    <w:rsid w:val="0B8D6693"/>
    <w:rsid w:val="0CC08021"/>
    <w:rsid w:val="0CF8A7B0"/>
    <w:rsid w:val="0DBAA737"/>
    <w:rsid w:val="0E26A44D"/>
    <w:rsid w:val="0EBD7210"/>
    <w:rsid w:val="0EE02A67"/>
    <w:rsid w:val="0F50E50F"/>
    <w:rsid w:val="0FB35566"/>
    <w:rsid w:val="10ABA210"/>
    <w:rsid w:val="11BEAC03"/>
    <w:rsid w:val="1359E069"/>
    <w:rsid w:val="16876D5C"/>
    <w:rsid w:val="18C8A70C"/>
    <w:rsid w:val="19778F72"/>
    <w:rsid w:val="1A5A9EC9"/>
    <w:rsid w:val="2082141F"/>
    <w:rsid w:val="20B86E6F"/>
    <w:rsid w:val="212F5D6F"/>
    <w:rsid w:val="231C3605"/>
    <w:rsid w:val="23C22770"/>
    <w:rsid w:val="249A18C8"/>
    <w:rsid w:val="24B84B00"/>
    <w:rsid w:val="26965B7F"/>
    <w:rsid w:val="28DEE698"/>
    <w:rsid w:val="28E3F711"/>
    <w:rsid w:val="2D355F69"/>
    <w:rsid w:val="2FB1835B"/>
    <w:rsid w:val="31B786FB"/>
    <w:rsid w:val="324968D5"/>
    <w:rsid w:val="32DBB4FB"/>
    <w:rsid w:val="33027073"/>
    <w:rsid w:val="331F41E7"/>
    <w:rsid w:val="35F9B0D9"/>
    <w:rsid w:val="36A21610"/>
    <w:rsid w:val="3727B721"/>
    <w:rsid w:val="37CBA2D7"/>
    <w:rsid w:val="3858E781"/>
    <w:rsid w:val="38D6AC76"/>
    <w:rsid w:val="3BD59104"/>
    <w:rsid w:val="3D2FE95A"/>
    <w:rsid w:val="3E8BE719"/>
    <w:rsid w:val="406A65A8"/>
    <w:rsid w:val="407B96A6"/>
    <w:rsid w:val="40B723DE"/>
    <w:rsid w:val="40D7DE87"/>
    <w:rsid w:val="41342945"/>
    <w:rsid w:val="4172D903"/>
    <w:rsid w:val="41EEF5E4"/>
    <w:rsid w:val="4334E1F0"/>
    <w:rsid w:val="43DA7C77"/>
    <w:rsid w:val="4534522F"/>
    <w:rsid w:val="457CEC86"/>
    <w:rsid w:val="469EDAF4"/>
    <w:rsid w:val="47536220"/>
    <w:rsid w:val="48DD94A8"/>
    <w:rsid w:val="4A2CB4C8"/>
    <w:rsid w:val="4C42D02D"/>
    <w:rsid w:val="4C6D4BDB"/>
    <w:rsid w:val="4D5E862D"/>
    <w:rsid w:val="4E3E1F35"/>
    <w:rsid w:val="4E4113FA"/>
    <w:rsid w:val="4F121181"/>
    <w:rsid w:val="5012C6D2"/>
    <w:rsid w:val="50B43CA4"/>
    <w:rsid w:val="513CA157"/>
    <w:rsid w:val="5143B425"/>
    <w:rsid w:val="5169E72D"/>
    <w:rsid w:val="5276244A"/>
    <w:rsid w:val="538EBB2D"/>
    <w:rsid w:val="543C7345"/>
    <w:rsid w:val="54DB25D0"/>
    <w:rsid w:val="557C0635"/>
    <w:rsid w:val="56016E25"/>
    <w:rsid w:val="5698D90E"/>
    <w:rsid w:val="56AE2009"/>
    <w:rsid w:val="57FBD829"/>
    <w:rsid w:val="58292356"/>
    <w:rsid w:val="58744283"/>
    <w:rsid w:val="593438C1"/>
    <w:rsid w:val="59E92885"/>
    <w:rsid w:val="5B6DD7CD"/>
    <w:rsid w:val="5CDEC31F"/>
    <w:rsid w:val="5CFFCEB1"/>
    <w:rsid w:val="5D1FAD56"/>
    <w:rsid w:val="5D903E18"/>
    <w:rsid w:val="5E54F5AB"/>
    <w:rsid w:val="5E6F2B81"/>
    <w:rsid w:val="60D5F8E9"/>
    <w:rsid w:val="6130F054"/>
    <w:rsid w:val="61C6A7A4"/>
    <w:rsid w:val="623FB4CD"/>
    <w:rsid w:val="6283FDBA"/>
    <w:rsid w:val="62D0EE2B"/>
    <w:rsid w:val="63D10190"/>
    <w:rsid w:val="653D6CF4"/>
    <w:rsid w:val="65BE5436"/>
    <w:rsid w:val="67311896"/>
    <w:rsid w:val="691690E7"/>
    <w:rsid w:val="6A5E3664"/>
    <w:rsid w:val="6AB8440F"/>
    <w:rsid w:val="6BC18F1B"/>
    <w:rsid w:val="6CB6AC5B"/>
    <w:rsid w:val="6D80B4A7"/>
    <w:rsid w:val="6E2FDBFE"/>
    <w:rsid w:val="713523E5"/>
    <w:rsid w:val="71AE6E9B"/>
    <w:rsid w:val="71DFB45F"/>
    <w:rsid w:val="72B13F30"/>
    <w:rsid w:val="73C8E079"/>
    <w:rsid w:val="73DA72F6"/>
    <w:rsid w:val="73F9F8A0"/>
    <w:rsid w:val="76C95A05"/>
    <w:rsid w:val="77826BCD"/>
    <w:rsid w:val="78038CDE"/>
    <w:rsid w:val="78623F1C"/>
    <w:rsid w:val="78E15D9D"/>
    <w:rsid w:val="7D2F42C7"/>
    <w:rsid w:val="7EDFB214"/>
    <w:rsid w:val="7F11B5EF"/>
    <w:rsid w:val="7F98D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3D0FE"/>
  <w15:chartTrackingRefBased/>
  <w15:docId w15:val="{A2A3B376-9BBC-45B7-AAAF-62AF6C5F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423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34231B"/>
  </w:style>
  <w:style w:type="paragraph" w:styleId="Footer">
    <w:name w:val="footer"/>
    <w:basedOn w:val="Normal"/>
    <w:link w:val="FooterChar"/>
    <w:uiPriority w:val="99"/>
    <w:unhideWhenUsed/>
    <w:rsid w:val="003423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34231B"/>
  </w:style>
  <w:style w:type="paragraph" w:styleId="ListParagraph">
    <w:uiPriority w:val="34"/>
    <w:name w:val="List Paragraph"/>
    <w:basedOn w:val="Normal"/>
    <w:qFormat/>
    <w:rsid w:val="0087A75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1.xml" Id="rId7" /><Relationship Type="http://schemas.openxmlformats.org/officeDocument/2006/relationships/customXml" Target="../customXml/item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customXml" Target="../customXml/item2.xml" Id="rId11" /><Relationship Type="http://schemas.openxmlformats.org/officeDocument/2006/relationships/endnotes" Target="endnotes.xml" Id="rId5" /><Relationship Type="http://schemas.openxmlformats.org/officeDocument/2006/relationships/customXml" Target="../customXml/item1.xml" Id="rId10" /><Relationship Type="http://schemas.openxmlformats.org/officeDocument/2006/relationships/footnotes" Target="footnotes.xml" Id="rId4" /><Relationship Type="http://schemas.openxmlformats.org/officeDocument/2006/relationships/theme" Target="theme/theme1.xml" Id="rId9" /><Relationship Type="http://schemas.microsoft.com/office/2011/relationships/people" Target="people.xml" Id="Rd0b20179fa5346bf" /><Relationship Type="http://schemas.microsoft.com/office/2011/relationships/commentsExtended" Target="commentsExtended.xml" Id="R1bee8c6b09ff4f19" /><Relationship Type="http://schemas.microsoft.com/office/2016/09/relationships/commentsIds" Target="commentsIds.xml" Id="Re41b9bfe6b524fd1" /><Relationship Type="http://schemas.microsoft.com/office/2020/10/relationships/intelligence" Target="intelligence2.xml" Id="Rdf5e8603f1454368" /><Relationship Type="http://schemas.openxmlformats.org/officeDocument/2006/relationships/numbering" Target="numbering.xml" Id="R44b2d6c72c1e4b88" /></Relationships>
</file>

<file path=word/_rels/header1.xml.rels>&#65279;<?xml version="1.0" encoding="utf-8"?><Relationships xmlns="http://schemas.openxmlformats.org/package/2006/relationships"><Relationship Type="http://schemas.openxmlformats.org/officeDocument/2006/relationships/image" Target="/media/image2.png" Id="rId15624976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1C4260ADF2245B563097CF9E580BE" ma:contentTypeVersion="12" ma:contentTypeDescription="Create a new document." ma:contentTypeScope="" ma:versionID="5347399c336307f0bd5eb364b130ce4e">
  <xsd:schema xmlns:xsd="http://www.w3.org/2001/XMLSchema" xmlns:xs="http://www.w3.org/2001/XMLSchema" xmlns:p="http://schemas.microsoft.com/office/2006/metadata/properties" xmlns:ns2="360bf848-c875-437f-b3bb-d93920240f0e" xmlns:ns3="3ccf9932-ac8d-439f-b6b2-017d59030198" targetNamespace="http://schemas.microsoft.com/office/2006/metadata/properties" ma:root="true" ma:fieldsID="4a438f50175ec72045ddcc01fdb82fa1" ns2:_="" ns3:_="">
    <xsd:import namespace="360bf848-c875-437f-b3bb-d93920240f0e"/>
    <xsd:import namespace="3ccf9932-ac8d-439f-b6b2-017d590301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bf848-c875-437f-b3bb-d93920240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cf9932-ac8d-439f-b6b2-017d590301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91ae0-df36-40e3-b1be-765b5caed5a3}" ma:internalName="TaxCatchAll" ma:showField="CatchAllData" ma:web="3ccf9932-ac8d-439f-b6b2-017d590301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cf9932-ac8d-439f-b6b2-017d59030198" xsi:nil="true"/>
    <lcf76f155ced4ddcb4097134ff3c332f xmlns="360bf848-c875-437f-b3bb-d93920240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220B09-2965-4BAC-91B9-461ABF6FEB29}"/>
</file>

<file path=customXml/itemProps2.xml><?xml version="1.0" encoding="utf-8"?>
<ds:datastoreItem xmlns:ds="http://schemas.openxmlformats.org/officeDocument/2006/customXml" ds:itemID="{FE2967D9-9339-4043-B705-1E2AAB10AD24}"/>
</file>

<file path=customXml/itemProps3.xml><?xml version="1.0" encoding="utf-8"?>
<ds:datastoreItem xmlns:ds="http://schemas.openxmlformats.org/officeDocument/2006/customXml" ds:itemID="{6AB5F369-6062-4A10-A24D-A6A9B08CFC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Oxford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Lois Fulton</dc:creator>
  <keywords/>
  <dc:description/>
  <lastModifiedBy>Lois Fulton</lastModifiedBy>
  <revision>12</revision>
  <dcterms:created xsi:type="dcterms:W3CDTF">2025-12-16T11:23:00.0000000Z</dcterms:created>
  <dcterms:modified xsi:type="dcterms:W3CDTF">2026-01-22T10:16:49.6819532Z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0x01010041C1C4260ADF2245B563097CF9E580BE</vt:lpwstr>
  </property>
  <property fmtid="{D5CDD505-2E9C-101B-9397-08002B2CF9AE}" pid="3" name="MediaServiceImageTags">
    <vt:lpwstr/>
  </property>
</Properties>
</file>